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widowControl/>
        <w:spacing w:line="600" w:lineRule="exact"/>
        <w:jc w:val="left"/>
      </w:pP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spacing w:val="-6"/>
          <w:sz w:val="44"/>
          <w:szCs w:val="32"/>
        </w:rPr>
      </w:pPr>
      <w:r>
        <w:fldChar w:fldCharType="begin"/>
      </w:r>
      <w:r>
        <w:instrText xml:space="preserve"> HYPERLINK "http://sthjt.sc.gov.cn/sthjt/c103976/2022/8/17/79776a7834ff4f24b4736dd43993731f/files/56b417e44bae456794adfc6692b566c8.xls" \t "/home/user/Documents\x/_blank" </w:instrText>
      </w:r>
      <w:r>
        <w:fldChar w:fldCharType="separate"/>
      </w:r>
      <w:r>
        <w:rPr>
          <w:rFonts w:hint="eastAsia" w:ascii="方正小标宋简体" w:hAnsi="Times New Roman" w:eastAsia="方正小标宋简体" w:cs="Times New Roman"/>
          <w:spacing w:val="-6"/>
          <w:sz w:val="44"/>
          <w:szCs w:val="32"/>
        </w:rPr>
        <w:t>四川省生态环境厅直属事业单位和派驻市（州）生态环境监测中心站2025年上半年公开招聘工作人员拟聘用人员名单</w:t>
      </w:r>
      <w:r>
        <w:rPr>
          <w:rFonts w:hint="eastAsia" w:ascii="方正小标宋简体" w:hAnsi="Times New Roman" w:eastAsia="方正小标宋简体" w:cs="Times New Roman"/>
          <w:spacing w:val="-6"/>
          <w:sz w:val="44"/>
          <w:szCs w:val="32"/>
        </w:rPr>
        <w:fldChar w:fldCharType="end"/>
      </w:r>
    </w:p>
    <w:p>
      <w:pPr>
        <w:widowControl/>
        <w:spacing w:line="600" w:lineRule="exact"/>
        <w:jc w:val="center"/>
        <w:rPr>
          <w:rFonts w:ascii="方正小标宋简体" w:eastAsia="方正小标宋简体"/>
          <w:sz w:val="28"/>
        </w:rPr>
      </w:pPr>
    </w:p>
    <w:tbl>
      <w:tblPr>
        <w:tblStyle w:val="6"/>
        <w:tblW w:w="13605" w:type="dxa"/>
        <w:tblInd w:w="0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271"/>
        <w:gridCol w:w="921"/>
        <w:gridCol w:w="922"/>
        <w:gridCol w:w="1134"/>
        <w:gridCol w:w="723"/>
        <w:gridCol w:w="634"/>
        <w:gridCol w:w="1162"/>
        <w:gridCol w:w="334"/>
        <w:gridCol w:w="723"/>
        <w:gridCol w:w="1321"/>
        <w:gridCol w:w="1200"/>
        <w:gridCol w:w="1000"/>
        <w:gridCol w:w="615"/>
        <w:gridCol w:w="440"/>
        <w:gridCol w:w="1205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tblHeader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岗位编码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岗位招聘条件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姓名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性别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毕业学校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专业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总成绩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排名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tblHeader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四川省生态环境监测总站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200008001001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王海燕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1651210300222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1990.05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东北大学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工程硕士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77.34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综合管理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200008001002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赵欣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1651210901211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中央财经大学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管理学硕士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行政管理专业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79.2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四川省辐射环境管理监测中心站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监测岗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200008002003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参加面试的3名考生均放弃体检，根据公告规定不再递补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四川省固体废物与化学品管理中心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危险废物与化学品处置技术岗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200008003004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王芯雨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1651211100909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1998.04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资源与环境硕士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77.54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废弃电器电子产品拆解处理基金审核技术岗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200008003005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林天慧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1651211601226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江南大学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资源与环境硕士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79.78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四川省自贡生态环境监测中心站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生态监测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200008004006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张久荭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1651210905429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重庆师范大学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生态学专业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78.26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200008004007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张孟源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1651210112005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成都东软学院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管理学学士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财务管理专业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73.6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200008004008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刘敏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1651210302313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2000.09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77.92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汪钰翠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1651210305025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西南石油大学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资源与环境硕士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76.56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舒茜娜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1651210303202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资源与环境硕士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四川省攀枝花生态环境监测中心站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200008005009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赵子航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1651210810924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1995.05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海南大学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应用化学专业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77.28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四川省泸州生态环境监测中心站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分析测试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200008006010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陈秋红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1651210111924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1998.08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重庆师范大学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生物科学专业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何美春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1651211501229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2000.11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沈阳大学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75.12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1651211404707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西南石油大学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材料与化工专业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74.94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银培露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1651210108612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西华师范大学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环境科学专业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73.68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递补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四川省德阳生态环境监测中心站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生态监测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200008007011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曾郅玮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1651210407824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生态学专业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78.38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大气监测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200008007012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武月月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1651211837526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成都信息工程大学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大气科学专业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75.82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统计分析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200008007013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周英直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1651210106026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厦门大学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应用统计硕士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应用统计专业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77.42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四川省德阳生态环境监测中心站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200008007014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邓通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1651211837925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重庆交通大学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环境科学与工程专业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77.52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陈思怡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1651210505213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2001.01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西南民族大学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高分子化学与物理专业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76.46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四川省广元生态环境监测中心站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200008008015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郑鹏斌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1651211500816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1995.07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西北大学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工程硕士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生物工程专业（本科专业为生态学专业）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73.98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200008008016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丁健平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1651210217618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74.42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四川省遂宁生态环境监测中心站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分析测试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200008009017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张玉蛟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1651211836919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南昌航空大学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资源与环境硕士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76.38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蒲欣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1651211509518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武汉科技大学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76.26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四川省内江生态环境监测中心站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分析测试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200008010018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黎智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1651211835122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1994.06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西南民族大学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化学工程与工艺专业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80.02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贺泳龙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1651211002622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1994.02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四川理工学院（现四川轻化工大学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应用化学专业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77.04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谢洋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1651210900322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2000.10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西南石油大学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能源与环境系统工程专业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76.94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四川省乐山生态环境监测中心站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200008011019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蒋旭康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1651210111315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1996.09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四川轻化工大学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75.92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袁小康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1651211408904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1994.05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中国石油大学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（北京）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74.78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200008011020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王雪萍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1651211605211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2000.11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云南师范大学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分析化学专业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71.96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四川省南充生态环境监测中心站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辐射环境监测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200008012021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李超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1651211104006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1998.10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成都理工大学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78.64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数据分析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200008012022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贾柳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1651211105930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1993.03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四川文理学院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计算机科学与技术专业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78.8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四川省宜宾生态环境监测中心站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200008013023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韩富瑶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1651211834710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1993.02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四川农业大学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动物学专业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77.14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四川省达州生态环境监测中心站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200008014024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张豪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1651211306523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南京农业大学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植物学专业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71.96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递补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B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200008014025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尹露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1651210301727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2000.12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云南民族大学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分析化学专业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74.5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李鸿民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1651210304229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1994.12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四川师范大学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有机化学专业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73.06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C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200008014026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范熙杰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1651210300210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1997.12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攀枝花学院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化学工程与工艺专业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76.95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文锐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1651210300321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1989.11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重庆科技学院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化学工程与工艺专业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74.66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200008014027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潘银桥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1651210300224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1996.02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成都理工大学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环境工程专业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72.4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四川省资阳生态环境监测中心站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200008015028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蒋林翰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1651211839816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中国海洋大学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大气科学专业（本科专业为大气科学专业）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76.74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递补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200008015029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杨宇航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1651210111717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1998.06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大连工业大学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工学学士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计算机科学与技术专业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76.72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200008015030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王梓萱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1651210505928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1999.08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成都理工大学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会计硕士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会计专业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76.66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四川省阿坝生态环境监测中心站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环境监测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200008016031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详见公告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王德禹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1651210408502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1998.06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西南民族大学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理学硕士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6"/>
                <w:szCs w:val="16"/>
              </w:rPr>
              <w:t>有机化学专业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70.48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</w:tr>
    </w:tbl>
    <w:p>
      <w:pPr>
        <w:widowControl/>
        <w:jc w:val="left"/>
      </w:pPr>
    </w:p>
    <w:p/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74" w:left="124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</w:p>
    <w:p>
      <w:pPr>
        <w:widowControl/>
        <w:jc w:val="left"/>
      </w:pPr>
      <w:bookmarkStart w:id="0" w:name="_GoBack"/>
      <w:bookmarkEnd w:id="0"/>
      <w:r>
        <w:br w:type="page"/>
      </w: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-1081405</wp:posOffset>
              </wp:positionV>
              <wp:extent cx="2360930" cy="1404620"/>
              <wp:effectExtent l="0" t="0" r="26670" b="19685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left="210" w:leftChars="100" w:right="210" w:rightChars="100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sdt>
                                <w:sdtP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id w:val="-1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  <w:lang w:val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26.15pt;margin-top:-85.15pt;height:110.6pt;width:185.9pt;z-index:-251657216;mso-width-relative:margin;mso-height-relative:margin;mso-width-percent:400;mso-height-percent:200;" fillcolor="#FFFFFF [3212]" filled="t" stroked="t" coordsize="21600,21600" o:gfxdata="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gUY252wAAAAsBAAAP&#10;AAAAAAAAAAEAIAAAADgAAABkcnMvZG93bnJldi54bWxQSwECFAAUAAAACACHTuJAX8z+RzgCAAB+&#10;BAAADgAAAAAAAAABACAAAABAAQAAZHJzL2Uyb0RvYy54bWxQSwUGAAAAAAYABgBZAQAA6gUAAAAA&#10;">
              <v:fill on="t" focussize="0,0"/>
              <v:stroke color="#FFFFFF [3212]" miterlimit="8" joinstyle="miter"/>
              <v:imagedata o:title=""/>
              <o:lock v:ext="edit" aspectratio="f"/>
              <v:textbox style="layout-flow:vertical;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left="210" w:leftChars="100" w:right="210" w:rightChars="100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val="zh-CN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sdtContent>
                        </w:sd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427355</wp:posOffset>
              </wp:positionV>
              <wp:extent cx="2360930" cy="1404620"/>
              <wp:effectExtent l="0" t="0" r="26670" b="1968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left="210" w:leftChars="100" w:right="210" w:rightChars="100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sdt>
                                <w:sdtP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id w:val="1930076354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  <w:lang w:val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25.9pt;margin-top:33.65pt;height:110.6pt;width:185.9pt;z-index:-251656192;mso-width-relative:margin;mso-height-relative:margin;mso-width-percent:400;mso-height-percent:200;" fillcolor="#FFFFFF [3212]" filled="t" stroked="t" coordsize="21600,21600" o:gfxdata="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97zvr2wAAAAoBAAAP&#10;AAAAAAAAAAEAIAAAADgAAABkcnMvZG93bnJldi54bWxQSwECFAAUAAAACACHTuJALenq0DgCAAB8&#10;BAAADgAAAAAAAAABACAAAABAAQAAZHJzL2Uyb0RvYy54bWxQSwUGAAAAAAYABgBZAQAA6gUAAAAA&#10;">
              <v:fill on="t" focussize="0,0"/>
              <v:stroke color="#FFFFFF [3212]" miterlimit="8" joinstyle="miter"/>
              <v:imagedata o:title=""/>
              <o:lock v:ext="edit" aspectratio="f"/>
              <v:textbox style="layout-flow:vertical;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left="210" w:leftChars="100" w:right="210" w:rightChars="100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193007635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val="zh-CN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sdtContent>
                        </w:sd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DD"/>
    <w:rsid w:val="0000689F"/>
    <w:rsid w:val="0001671F"/>
    <w:rsid w:val="000332A4"/>
    <w:rsid w:val="00061DF1"/>
    <w:rsid w:val="0009745D"/>
    <w:rsid w:val="000B5509"/>
    <w:rsid w:val="0018494E"/>
    <w:rsid w:val="00184CE5"/>
    <w:rsid w:val="0018702D"/>
    <w:rsid w:val="001C1691"/>
    <w:rsid w:val="001D084F"/>
    <w:rsid w:val="001E1E5D"/>
    <w:rsid w:val="00215590"/>
    <w:rsid w:val="00230805"/>
    <w:rsid w:val="0025473E"/>
    <w:rsid w:val="0026174B"/>
    <w:rsid w:val="00262D4A"/>
    <w:rsid w:val="002A7CCA"/>
    <w:rsid w:val="002B0EF2"/>
    <w:rsid w:val="002B4532"/>
    <w:rsid w:val="002C5268"/>
    <w:rsid w:val="002F15E1"/>
    <w:rsid w:val="003236A5"/>
    <w:rsid w:val="003334B1"/>
    <w:rsid w:val="00350BEF"/>
    <w:rsid w:val="003560F3"/>
    <w:rsid w:val="003764AD"/>
    <w:rsid w:val="0038752A"/>
    <w:rsid w:val="003925B0"/>
    <w:rsid w:val="003D5B22"/>
    <w:rsid w:val="004265DE"/>
    <w:rsid w:val="00516314"/>
    <w:rsid w:val="0051683D"/>
    <w:rsid w:val="0052453C"/>
    <w:rsid w:val="00524648"/>
    <w:rsid w:val="00525C73"/>
    <w:rsid w:val="00542E01"/>
    <w:rsid w:val="00551D95"/>
    <w:rsid w:val="00583DC3"/>
    <w:rsid w:val="005933EB"/>
    <w:rsid w:val="005A0B76"/>
    <w:rsid w:val="005E4950"/>
    <w:rsid w:val="0060543B"/>
    <w:rsid w:val="00617182"/>
    <w:rsid w:val="00630695"/>
    <w:rsid w:val="00632CF1"/>
    <w:rsid w:val="006725D2"/>
    <w:rsid w:val="0073019C"/>
    <w:rsid w:val="007529DD"/>
    <w:rsid w:val="007D2557"/>
    <w:rsid w:val="007D4A99"/>
    <w:rsid w:val="007E0D06"/>
    <w:rsid w:val="00825D48"/>
    <w:rsid w:val="00844D07"/>
    <w:rsid w:val="00851CD4"/>
    <w:rsid w:val="008A75CC"/>
    <w:rsid w:val="008D11CA"/>
    <w:rsid w:val="008D48DB"/>
    <w:rsid w:val="00910BDD"/>
    <w:rsid w:val="00940487"/>
    <w:rsid w:val="00964E3D"/>
    <w:rsid w:val="00A41C6B"/>
    <w:rsid w:val="00A428AA"/>
    <w:rsid w:val="00A7633F"/>
    <w:rsid w:val="00A94D90"/>
    <w:rsid w:val="00B416DD"/>
    <w:rsid w:val="00B706EB"/>
    <w:rsid w:val="00B91432"/>
    <w:rsid w:val="00BD70E5"/>
    <w:rsid w:val="00BF26D3"/>
    <w:rsid w:val="00C14CC9"/>
    <w:rsid w:val="00C25E32"/>
    <w:rsid w:val="00C36F39"/>
    <w:rsid w:val="00C50BA6"/>
    <w:rsid w:val="00C52152"/>
    <w:rsid w:val="00C555E3"/>
    <w:rsid w:val="00C73213"/>
    <w:rsid w:val="00CA1516"/>
    <w:rsid w:val="00CE2551"/>
    <w:rsid w:val="00D224A1"/>
    <w:rsid w:val="00D22D60"/>
    <w:rsid w:val="00D23BCB"/>
    <w:rsid w:val="00D348FC"/>
    <w:rsid w:val="00D4107A"/>
    <w:rsid w:val="00D421FF"/>
    <w:rsid w:val="00D701BF"/>
    <w:rsid w:val="00DB7EF8"/>
    <w:rsid w:val="00E4152D"/>
    <w:rsid w:val="00E43409"/>
    <w:rsid w:val="00EA13CD"/>
    <w:rsid w:val="00FA54F7"/>
    <w:rsid w:val="00FB5F25"/>
    <w:rsid w:val="00FD5BA6"/>
    <w:rsid w:val="1E9F0D29"/>
    <w:rsid w:val="FDE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4166</Characters>
  <Lines>34</Lines>
  <Paragraphs>9</Paragraphs>
  <TotalTime>19</TotalTime>
  <ScaleCrop>false</ScaleCrop>
  <LinksUpToDate>false</LinksUpToDate>
  <CharactersWithSpaces>4887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2023-07-21T09:15:00Z</dcterms:created>
  <dc:creator>钟毅</dc:creator>
  <cp:lastModifiedBy>user</cp:lastModifiedBy>
  <cp:lastPrinted>2025-08-25T16:15:00Z</cp:lastPrinted>
  <dcterms:modified xsi:type="dcterms:W3CDTF">2025-08-25T17:27:38Z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6CA5EBD4DC7D8E336F2CAC68DA363DB6</vt:lpwstr>
  </property>
</Properties>
</file>