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>
      <w:pPr>
        <w:spacing w:line="3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四川金茂源环保科技有限公司</w:t>
      </w:r>
    </w:p>
    <w:p>
      <w:pPr>
        <w:topLinePunct/>
        <w:spacing w:line="600" w:lineRule="exact"/>
        <w:jc w:val="center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核准收集贮存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bidi="ar"/>
        </w:rPr>
        <w:t>危险废物类别及代码</w:t>
      </w:r>
    </w:p>
    <w:p>
      <w:pPr>
        <w:spacing w:line="400" w:lineRule="exact"/>
        <w:rPr>
          <w:rFonts w:ascii="Times New Roman" w:hAnsi="Times New Roman" w:cs="Times New Roman"/>
        </w:rPr>
      </w:pPr>
    </w:p>
    <w:tbl>
      <w:tblPr>
        <w:tblStyle w:val="5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23"/>
        <w:gridCol w:w="2176"/>
        <w:gridCol w:w="1560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收集贮存量</w:t>
            </w: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HW06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废有机溶剂与含有机溶剂废物</w:t>
            </w:r>
          </w:p>
        </w:tc>
        <w:tc>
          <w:tcPr>
            <w:tcW w:w="1560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2916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吨/年</w:t>
            </w: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全代码（其中900-402-06、900-404-06、900-405-0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、900-407-0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仅限汽修行业）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（仅收集不贮存）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HW08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废矿物油与含矿物油废物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900-200-08、900-201-08、900-203-08、900-204-08、900-205-08、900-209-08、900-210-08、900-214-08、900-216-08、900-217-08、900-218-08、900-219-08、900-221-08、900-249-08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HW09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油/水、烃/水混合物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或乳化液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900-006-09、900-007-09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HW11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馏残渣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900-013-11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HW12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染料、涂料废物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264-013-12、900-250-12、900-251-12、900-252-12、900-253-12、900-254-12、900-255-12、900-256-12、900-299-12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HW13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有机树脂类废物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900-014-13、900-015-13、900-016-13、900-451-13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HW17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表面处理废物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HW21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含铬废物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398-002-21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HW22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含铜废物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HW23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含锌废物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336-103-23、900-021-23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HW34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废酸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313-001-34、900-300-34、900-301-34、900-302-34、900-303-34、900-304-34、900-305-34、900-306-34、900-307-34、900-308-34、900-349-34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HW35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废碱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900-350-35、900-351-35、900-352-35、900-353-35、900-354-35、900-355-35、900-356-35、900-399-35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2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HW49</w:t>
            </w:r>
          </w:p>
        </w:tc>
        <w:tc>
          <w:tcPr>
            <w:tcW w:w="21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其他废物</w:t>
            </w: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772-006-49（感染性危险废物除外）、900-039-49、900-041-49（感染性危险废物除外）、900-042-49（感染性、反应性危险废物除外）、900-046-49、900-047-49（反应性危险废物除外）、900-999-49（反应性、爆炸性危险废物除外）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98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1.以上代码不含感染性、剧毒性、反应性、爆炸性危险废物，火灾等级为甲类、乙类的危险废物仅收集不贮存。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本项目危险废物仓库只贮存火灾类别为丙类（闪点大于等于60℃的液体，可燃固体等，危险废物在入场之前由电镀园区实验室分析相关参数，若属于甲类、乙类危废，应立即转运至危废处置单位，不得在本项目库内暂存）及以下的危险废物。此外，本项目不收集剧毒性危险废物。</w:t>
            </w:r>
          </w:p>
        </w:tc>
      </w:tr>
    </w:tbl>
    <w:p>
      <w:pPr>
        <w:pStyle w:val="15"/>
      </w:pPr>
    </w:p>
    <w:sectPr>
      <w:pgSz w:w="23811" w:h="16838" w:orient="landscape"/>
      <w:pgMar w:top="1588" w:right="2098" w:bottom="1474" w:left="1247" w:header="851" w:footer="992" w:gutter="0"/>
      <w:cols w:space="425" w:num="2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WQxMjFkZjU4YWRmZGQxM2JiNTZlMjkwNjdhM2QifQ=="/>
  </w:docVars>
  <w:rsids>
    <w:rsidRoot w:val="00135952"/>
    <w:rsid w:val="00005860"/>
    <w:rsid w:val="000220C8"/>
    <w:rsid w:val="00067EFF"/>
    <w:rsid w:val="00070EC7"/>
    <w:rsid w:val="001011A5"/>
    <w:rsid w:val="001317EE"/>
    <w:rsid w:val="00133576"/>
    <w:rsid w:val="00135952"/>
    <w:rsid w:val="00140420"/>
    <w:rsid w:val="00173D3E"/>
    <w:rsid w:val="001A1180"/>
    <w:rsid w:val="001A1706"/>
    <w:rsid w:val="001C5333"/>
    <w:rsid w:val="001D068B"/>
    <w:rsid w:val="001E0CA0"/>
    <w:rsid w:val="001F0414"/>
    <w:rsid w:val="00260AEC"/>
    <w:rsid w:val="002A77B0"/>
    <w:rsid w:val="002D121F"/>
    <w:rsid w:val="00345BF8"/>
    <w:rsid w:val="0038104E"/>
    <w:rsid w:val="003C486F"/>
    <w:rsid w:val="003D41BB"/>
    <w:rsid w:val="003E4C26"/>
    <w:rsid w:val="00430A8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E4A39"/>
    <w:rsid w:val="00620FEC"/>
    <w:rsid w:val="0062430F"/>
    <w:rsid w:val="0063191E"/>
    <w:rsid w:val="00637BBD"/>
    <w:rsid w:val="006B5FCF"/>
    <w:rsid w:val="006E547A"/>
    <w:rsid w:val="0070597D"/>
    <w:rsid w:val="00733597"/>
    <w:rsid w:val="007423BB"/>
    <w:rsid w:val="00771819"/>
    <w:rsid w:val="007B13AC"/>
    <w:rsid w:val="007C4025"/>
    <w:rsid w:val="007D3448"/>
    <w:rsid w:val="007D3B6F"/>
    <w:rsid w:val="007E730A"/>
    <w:rsid w:val="00817026"/>
    <w:rsid w:val="00832E6D"/>
    <w:rsid w:val="008B3054"/>
    <w:rsid w:val="00975792"/>
    <w:rsid w:val="009806D3"/>
    <w:rsid w:val="00992048"/>
    <w:rsid w:val="009A23EF"/>
    <w:rsid w:val="009B4196"/>
    <w:rsid w:val="009F13B2"/>
    <w:rsid w:val="00A32A47"/>
    <w:rsid w:val="00A36BE7"/>
    <w:rsid w:val="00A477B2"/>
    <w:rsid w:val="00A8342D"/>
    <w:rsid w:val="00AE2DAD"/>
    <w:rsid w:val="00B3354B"/>
    <w:rsid w:val="00B610D6"/>
    <w:rsid w:val="00B85993"/>
    <w:rsid w:val="00B868DA"/>
    <w:rsid w:val="00B95E3D"/>
    <w:rsid w:val="00BC34C6"/>
    <w:rsid w:val="00C00CAB"/>
    <w:rsid w:val="00C2141D"/>
    <w:rsid w:val="00C616D1"/>
    <w:rsid w:val="00CC21E9"/>
    <w:rsid w:val="00CC4D7A"/>
    <w:rsid w:val="00D30C3C"/>
    <w:rsid w:val="00D376B7"/>
    <w:rsid w:val="00D41616"/>
    <w:rsid w:val="00D87A94"/>
    <w:rsid w:val="00DB63F6"/>
    <w:rsid w:val="00E0426F"/>
    <w:rsid w:val="00E94DEF"/>
    <w:rsid w:val="00EC0130"/>
    <w:rsid w:val="00ED787D"/>
    <w:rsid w:val="00EE4EAE"/>
    <w:rsid w:val="00F64CD6"/>
    <w:rsid w:val="00FA0F13"/>
    <w:rsid w:val="00FB2B9C"/>
    <w:rsid w:val="01721E66"/>
    <w:rsid w:val="0BB46832"/>
    <w:rsid w:val="16347D35"/>
    <w:rsid w:val="17D66D1D"/>
    <w:rsid w:val="211F1CA5"/>
    <w:rsid w:val="29DD1D74"/>
    <w:rsid w:val="2A396C9B"/>
    <w:rsid w:val="2EFD8D4E"/>
    <w:rsid w:val="45FF06DE"/>
    <w:rsid w:val="47D308F9"/>
    <w:rsid w:val="49BD7A4B"/>
    <w:rsid w:val="4F7C06C3"/>
    <w:rsid w:val="55E157A6"/>
    <w:rsid w:val="56E54F57"/>
    <w:rsid w:val="6FEEB02E"/>
    <w:rsid w:val="79EE6E45"/>
    <w:rsid w:val="7BEEE2CA"/>
    <w:rsid w:val="7FF71666"/>
    <w:rsid w:val="9B5F672D"/>
    <w:rsid w:val="B5FFE15C"/>
    <w:rsid w:val="B7FD92EE"/>
    <w:rsid w:val="FAFF8475"/>
    <w:rsid w:val="FD7FA00C"/>
    <w:rsid w:val="FF4F4964"/>
    <w:rsid w:val="FFC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MS Mincho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595959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Variable"/>
    <w:basedOn w:val="7"/>
    <w:semiHidden/>
    <w:unhideWhenUsed/>
    <w:qFormat/>
    <w:uiPriority w:val="99"/>
  </w:style>
  <w:style w:type="character" w:styleId="12">
    <w:name w:val="Hyperlink"/>
    <w:basedOn w:val="7"/>
    <w:semiHidden/>
    <w:unhideWhenUsed/>
    <w:qFormat/>
    <w:uiPriority w:val="99"/>
    <w:rPr>
      <w:color w:val="595959"/>
      <w:u w:val="none"/>
    </w:rPr>
  </w:style>
  <w:style w:type="character" w:styleId="13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semiHidden/>
    <w:unhideWhenUsed/>
    <w:qFormat/>
    <w:uiPriority w:val="99"/>
  </w:style>
  <w:style w:type="paragraph" w:customStyle="1" w:styleId="15">
    <w:name w:val="表格文字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time"/>
    <w:basedOn w:val="7"/>
    <w:qFormat/>
    <w:uiPriority w:val="0"/>
    <w:rPr>
      <w:sz w:val="18"/>
      <w:szCs w:val="18"/>
    </w:rPr>
  </w:style>
  <w:style w:type="character" w:customStyle="1" w:styleId="20">
    <w:name w:val="time1"/>
    <w:basedOn w:val="7"/>
    <w:qFormat/>
    <w:uiPriority w:val="0"/>
    <w:rPr>
      <w:sz w:val="18"/>
      <w:szCs w:val="18"/>
    </w:rPr>
  </w:style>
  <w:style w:type="character" w:customStyle="1" w:styleId="21">
    <w:name w:val="name"/>
    <w:basedOn w:val="7"/>
    <w:qFormat/>
    <w:uiPriority w:val="0"/>
    <w:rPr>
      <w:b/>
      <w:color w:val="2276BE"/>
      <w:sz w:val="30"/>
      <w:szCs w:val="30"/>
    </w:rPr>
  </w:style>
  <w:style w:type="character" w:customStyle="1" w:styleId="22">
    <w:name w:val="name1"/>
    <w:basedOn w:val="7"/>
    <w:qFormat/>
    <w:uiPriority w:val="0"/>
    <w:rPr>
      <w:b/>
      <w:color w:val="2276BE"/>
      <w:sz w:val="30"/>
      <w:szCs w:val="30"/>
    </w:rPr>
  </w:style>
  <w:style w:type="character" w:customStyle="1" w:styleId="23">
    <w:name w:val="name2"/>
    <w:basedOn w:val="7"/>
    <w:qFormat/>
    <w:uiPriority w:val="0"/>
    <w:rPr>
      <w:b/>
      <w:color w:val="2276BE"/>
      <w:sz w:val="30"/>
      <w:szCs w:val="30"/>
    </w:rPr>
  </w:style>
  <w:style w:type="character" w:customStyle="1" w:styleId="24">
    <w:name w:val="xq"/>
    <w:basedOn w:val="7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5">
    <w:name w:val="bg12"/>
    <w:basedOn w:val="7"/>
    <w:qFormat/>
    <w:uiPriority w:val="0"/>
    <w:rPr>
      <w:color w:val="FFFFFF"/>
    </w:rPr>
  </w:style>
  <w:style w:type="character" w:customStyle="1" w:styleId="26">
    <w:name w:val="bg13"/>
    <w:basedOn w:val="7"/>
    <w:qFormat/>
    <w:uiPriority w:val="0"/>
    <w:rPr>
      <w:shd w:val="clear" w:color="auto" w:fill="FFFFFF"/>
    </w:rPr>
  </w:style>
  <w:style w:type="character" w:customStyle="1" w:styleId="27">
    <w:name w:val="bg14"/>
    <w:basedOn w:val="7"/>
    <w:qFormat/>
    <w:uiPriority w:val="0"/>
    <w:rPr>
      <w:shd w:val="clear" w:color="auto" w:fill="FFFFFF"/>
    </w:rPr>
  </w:style>
  <w:style w:type="character" w:customStyle="1" w:styleId="28">
    <w:name w:val="sel"/>
    <w:basedOn w:val="7"/>
    <w:qFormat/>
    <w:uiPriority w:val="0"/>
    <w:rPr>
      <w:color w:val="2181E1"/>
    </w:rPr>
  </w:style>
  <w:style w:type="character" w:customStyle="1" w:styleId="29">
    <w:name w:val="sel1"/>
    <w:basedOn w:val="7"/>
    <w:qFormat/>
    <w:uiPriority w:val="0"/>
  </w:style>
  <w:style w:type="character" w:customStyle="1" w:styleId="30">
    <w:name w:val="more6"/>
    <w:basedOn w:val="7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1">
    <w:name w:val="on2"/>
    <w:basedOn w:val="7"/>
    <w:qFormat/>
    <w:uiPriority w:val="0"/>
    <w:rPr>
      <w:color w:val="FFFFFF"/>
      <w:shd w:val="clear" w:color="auto" w:fill="55A7F8"/>
    </w:rPr>
  </w:style>
  <w:style w:type="character" w:customStyle="1" w:styleId="32">
    <w:name w:val="name4"/>
    <w:basedOn w:val="7"/>
    <w:qFormat/>
    <w:uiPriority w:val="0"/>
    <w:rPr>
      <w:b/>
      <w:color w:val="2276BE"/>
      <w:sz w:val="30"/>
      <w:szCs w:val="30"/>
    </w:rPr>
  </w:style>
  <w:style w:type="character" w:customStyle="1" w:styleId="33">
    <w:name w:val="name5"/>
    <w:basedOn w:val="7"/>
    <w:qFormat/>
    <w:uiPriority w:val="0"/>
    <w:rPr>
      <w:b/>
      <w:color w:val="2276BE"/>
      <w:sz w:val="30"/>
      <w:szCs w:val="30"/>
    </w:rPr>
  </w:style>
  <w:style w:type="character" w:customStyle="1" w:styleId="34">
    <w:name w:val="name6"/>
    <w:basedOn w:val="7"/>
    <w:qFormat/>
    <w:uiPriority w:val="0"/>
    <w:rPr>
      <w:b/>
      <w:color w:val="2276BE"/>
      <w:sz w:val="30"/>
      <w:szCs w:val="30"/>
    </w:rPr>
  </w:style>
  <w:style w:type="character" w:customStyle="1" w:styleId="35">
    <w:name w:val="time4"/>
    <w:basedOn w:val="7"/>
    <w:qFormat/>
    <w:uiPriority w:val="0"/>
    <w:rPr>
      <w:sz w:val="18"/>
      <w:szCs w:val="18"/>
    </w:rPr>
  </w:style>
  <w:style w:type="character" w:customStyle="1" w:styleId="36">
    <w:name w:val="time5"/>
    <w:basedOn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484</Words>
  <Characters>769</Characters>
  <Lines>10</Lines>
  <Paragraphs>3</Paragraphs>
  <TotalTime>0</TotalTime>
  <ScaleCrop>false</ScaleCrop>
  <LinksUpToDate>false</LinksUpToDate>
  <CharactersWithSpaces>769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2022-07-01T08:57:00Z</dcterms:created>
  <dc:creator>瞿建林</dc:creator>
  <cp:lastModifiedBy>user</cp:lastModifiedBy>
  <cp:lastPrinted>2019-09-05T11:12:00Z</cp:lastPrinted>
  <dcterms:modified xsi:type="dcterms:W3CDTF">2025-05-14T09:41:34Z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9A93C73CAB5A40EF81AD841E6B523689_13</vt:lpwstr>
  </property>
</Properties>
</file>